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7"/>
            <w:sz w:val="18"/>
            <w:szCs w:val="18"/>
            <w:lang w:val="en-US"/>
          </w:rPr>
          <w:t>bg</w:t>
        </w:r>
        <w:proofErr w:type="spellEnd"/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662098" w:rsidRPr="00662098" w:rsidRDefault="00662098" w:rsidP="00662098">
      <w:pPr>
        <w:jc w:val="both"/>
        <w:rPr>
          <w:b/>
        </w:rPr>
      </w:pPr>
      <w:r w:rsidRPr="00662098">
        <w:rPr>
          <w:b/>
        </w:rPr>
        <w:t>ДО</w:t>
      </w:r>
    </w:p>
    <w:p w:rsidR="00662098" w:rsidRPr="00662098" w:rsidRDefault="00662098" w:rsidP="00662098">
      <w:pPr>
        <w:rPr>
          <w:b/>
        </w:rPr>
      </w:pPr>
      <w:r w:rsidRPr="00662098">
        <w:rPr>
          <w:b/>
        </w:rPr>
        <w:t>ОБЩИНСКИ СЪВЕТ</w:t>
      </w:r>
      <w:r w:rsidRPr="00662098">
        <w:rPr>
          <w:b/>
        </w:rPr>
        <w:br/>
        <w:t>ГР. ГУЛЯНЦИ</w:t>
      </w:r>
    </w:p>
    <w:p w:rsidR="00662098" w:rsidRPr="00662098" w:rsidRDefault="00662098" w:rsidP="00662098"/>
    <w:p w:rsidR="00662098" w:rsidRPr="00662098" w:rsidRDefault="00662098" w:rsidP="00662098">
      <w:pPr>
        <w:jc w:val="center"/>
        <w:rPr>
          <w:b/>
        </w:rPr>
      </w:pPr>
      <w:r w:rsidRPr="00662098">
        <w:rPr>
          <w:b/>
        </w:rPr>
        <w:t>П Р Е Д Л О Ж Е Н И Е</w:t>
      </w:r>
    </w:p>
    <w:p w:rsidR="00662098" w:rsidRPr="00662098" w:rsidRDefault="00662098" w:rsidP="00662098">
      <w:pPr>
        <w:jc w:val="center"/>
        <w:rPr>
          <w:b/>
        </w:rPr>
      </w:pPr>
    </w:p>
    <w:p w:rsidR="00662098" w:rsidRPr="009E424E" w:rsidRDefault="009E424E" w:rsidP="00662098">
      <w:pPr>
        <w:ind w:left="1416"/>
        <w:jc w:val="both"/>
        <w:rPr>
          <w:b/>
        </w:rPr>
      </w:pPr>
      <w:r>
        <w:rPr>
          <w:b/>
        </w:rPr>
        <w:t>от</w:t>
      </w:r>
      <w:r w:rsidR="00662098" w:rsidRPr="00662098">
        <w:rPr>
          <w:b/>
        </w:rPr>
        <w:t>:</w:t>
      </w:r>
      <w:r w:rsidR="00662098" w:rsidRPr="00662098">
        <w:t xml:space="preserve"> </w:t>
      </w:r>
      <w:r w:rsidR="00662098" w:rsidRPr="009E424E">
        <w:rPr>
          <w:b/>
        </w:rPr>
        <w:t>Лъчезар Петков Яков – Кмет на Община Гулянци</w:t>
      </w:r>
    </w:p>
    <w:p w:rsidR="00662098" w:rsidRPr="009E424E" w:rsidRDefault="00662098" w:rsidP="00662098">
      <w:pPr>
        <w:jc w:val="both"/>
        <w:rPr>
          <w:b/>
        </w:rPr>
      </w:pPr>
      <w:r w:rsidRPr="009E424E">
        <w:rPr>
          <w:b/>
        </w:rPr>
        <w:tab/>
      </w:r>
      <w:r w:rsidRPr="009E424E">
        <w:rPr>
          <w:b/>
        </w:rPr>
        <w:tab/>
      </w:r>
      <w:r w:rsidRPr="009E424E">
        <w:rPr>
          <w:b/>
        </w:rPr>
        <w:tab/>
      </w:r>
    </w:p>
    <w:p w:rsidR="00662098" w:rsidRPr="00662098" w:rsidRDefault="00662098" w:rsidP="00662098">
      <w:pPr>
        <w:keepNext/>
        <w:ind w:left="316" w:firstLine="720"/>
        <w:jc w:val="both"/>
        <w:outlineLvl w:val="0"/>
        <w:rPr>
          <w:lang w:eastAsia="en-US"/>
        </w:rPr>
      </w:pPr>
      <w:r w:rsidRPr="00662098">
        <w:rPr>
          <w:b/>
          <w:lang w:eastAsia="en-US"/>
        </w:rPr>
        <w:t xml:space="preserve">ОТНОСНО: </w:t>
      </w:r>
      <w:r w:rsidRPr="00CB4081">
        <w:rPr>
          <w:i/>
          <w:lang w:eastAsia="en-US"/>
        </w:rPr>
        <w:t>Изменение</w:t>
      </w:r>
      <w:r w:rsidR="00CB4081" w:rsidRPr="00CB4081">
        <w:rPr>
          <w:i/>
          <w:lang w:eastAsia="en-US"/>
        </w:rPr>
        <w:t xml:space="preserve"> и допълнение на </w:t>
      </w:r>
      <w:r w:rsidRPr="00CB4081">
        <w:rPr>
          <w:i/>
          <w:lang w:eastAsia="en-US"/>
        </w:rPr>
        <w:t>Наредбата за определянето и администрирането на местните такси и цени на услуги на територията на Община Гулянци</w:t>
      </w:r>
      <w:r w:rsidRPr="00662098">
        <w:rPr>
          <w:lang w:eastAsia="en-US"/>
        </w:rPr>
        <w:t xml:space="preserve"> </w:t>
      </w:r>
    </w:p>
    <w:p w:rsidR="00662098" w:rsidRPr="00662098" w:rsidRDefault="00662098" w:rsidP="00662098">
      <w:pPr>
        <w:rPr>
          <w:lang w:eastAsia="en-US"/>
        </w:rPr>
      </w:pPr>
    </w:p>
    <w:p w:rsidR="00662098" w:rsidRDefault="00662098" w:rsidP="00662098">
      <w:pPr>
        <w:ind w:left="316" w:firstLine="1100"/>
        <w:jc w:val="both"/>
        <w:rPr>
          <w:b/>
        </w:rPr>
      </w:pPr>
      <w:r w:rsidRPr="00662098">
        <w:rPr>
          <w:b/>
        </w:rPr>
        <w:t>УВАЖАЕМИ ОБЩИНСКИ СЪВЕТНИЦИ,</w:t>
      </w:r>
    </w:p>
    <w:p w:rsidR="00CB4081" w:rsidRDefault="00CB4081" w:rsidP="00662098">
      <w:pPr>
        <w:ind w:left="316" w:firstLine="1100"/>
        <w:jc w:val="both"/>
        <w:rPr>
          <w:rFonts w:ascii="Arial" w:hAnsi="Arial" w:cs="Arial"/>
          <w:color w:val="404040"/>
          <w:sz w:val="18"/>
          <w:szCs w:val="18"/>
          <w:shd w:val="clear" w:color="auto" w:fill="FFFFFF"/>
        </w:rPr>
      </w:pPr>
    </w:p>
    <w:p w:rsidR="00CB4081" w:rsidRPr="00CB4081" w:rsidRDefault="00CB4081" w:rsidP="00CB4081">
      <w:pPr>
        <w:ind w:left="316" w:firstLine="1100"/>
        <w:jc w:val="both"/>
        <w:rPr>
          <w:rFonts w:ascii="Cambria" w:hAnsi="Cambria" w:cs="Arial"/>
          <w:color w:val="404040"/>
          <w:shd w:val="clear" w:color="auto" w:fill="FFFFFF"/>
        </w:rPr>
      </w:pPr>
    </w:p>
    <w:p w:rsidR="00662098" w:rsidRPr="0053679F" w:rsidRDefault="00CB4081" w:rsidP="0053679F">
      <w:pPr>
        <w:pStyle w:val="ac"/>
        <w:spacing w:after="0"/>
        <w:jc w:val="both"/>
        <w:outlineLvl w:val="0"/>
        <w:rPr>
          <w:b/>
        </w:rPr>
      </w:pPr>
      <w:r w:rsidRPr="00CB4081">
        <w:rPr>
          <w:rFonts w:ascii="Cambria" w:hAnsi="Cambria" w:cs="Arial"/>
          <w:color w:val="404040"/>
          <w:shd w:val="clear" w:color="auto" w:fill="FFFFFF"/>
          <w:lang w:val="bg-BG"/>
        </w:rPr>
        <w:t xml:space="preserve">                    </w:t>
      </w:r>
      <w:proofErr w:type="spellStart"/>
      <w:r w:rsidRPr="00036291">
        <w:rPr>
          <w:color w:val="404040"/>
          <w:shd w:val="clear" w:color="auto" w:fill="FFFFFF"/>
        </w:rPr>
        <w:t>Регламентираната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gramStart"/>
      <w:r w:rsidRPr="00036291">
        <w:rPr>
          <w:color w:val="404040"/>
          <w:shd w:val="clear" w:color="auto" w:fill="FFFFFF"/>
        </w:rPr>
        <w:t>в</w:t>
      </w:r>
      <w:r w:rsidRPr="00036291">
        <w:rPr>
          <w:color w:val="404040"/>
          <w:shd w:val="clear" w:color="auto" w:fill="FFFFFF"/>
          <w:lang w:val="bg-BG"/>
        </w:rPr>
        <w:t xml:space="preserve">  </w:t>
      </w:r>
      <w:r w:rsidRPr="00036291">
        <w:rPr>
          <w:b/>
          <w:lang w:val="ru-RU"/>
        </w:rPr>
        <w:t>Раздел</w:t>
      </w:r>
      <w:proofErr w:type="gramEnd"/>
      <w:r w:rsidRPr="00036291">
        <w:rPr>
          <w:b/>
          <w:lang w:val="ru-RU"/>
        </w:rPr>
        <w:t xml:space="preserve"> </w:t>
      </w:r>
      <w:r w:rsidRPr="00036291">
        <w:rPr>
          <w:b/>
        </w:rPr>
        <w:t>V</w:t>
      </w:r>
      <w:r w:rsidRPr="00036291">
        <w:rPr>
          <w:b/>
          <w:lang w:val="ru-RU"/>
        </w:rPr>
        <w:t xml:space="preserve">ІІІ Такси за </w:t>
      </w:r>
      <w:proofErr w:type="spellStart"/>
      <w:r w:rsidRPr="00036291">
        <w:rPr>
          <w:b/>
          <w:lang w:val="ru-RU"/>
        </w:rPr>
        <w:t>ползване</w:t>
      </w:r>
      <w:proofErr w:type="spellEnd"/>
      <w:r w:rsidRPr="00036291">
        <w:rPr>
          <w:b/>
          <w:lang w:val="ru-RU"/>
        </w:rPr>
        <w:t xml:space="preserve"> на радиоточки  в </w:t>
      </w:r>
      <w:r w:rsidR="0041214A">
        <w:rPr>
          <w:lang w:val="ru-RU"/>
        </w:rPr>
        <w:t>ч</w:t>
      </w:r>
      <w:r w:rsidRPr="00036291">
        <w:rPr>
          <w:lang w:val="ru-RU"/>
        </w:rPr>
        <w:t>л.34</w:t>
      </w:r>
      <w:r w:rsidR="00F53881">
        <w:rPr>
          <w:lang w:val="ru-RU"/>
        </w:rPr>
        <w:t>, ал.1</w:t>
      </w:r>
      <w:r w:rsidRPr="00036291">
        <w:rPr>
          <w:lang w:val="ru-RU"/>
        </w:rPr>
        <w:t xml:space="preserve"> Услуга за </w:t>
      </w:r>
      <w:proofErr w:type="spellStart"/>
      <w:r w:rsidRPr="00036291">
        <w:rPr>
          <w:lang w:val="ru-RU"/>
        </w:rPr>
        <w:t>откриване</w:t>
      </w:r>
      <w:proofErr w:type="spellEnd"/>
      <w:r w:rsidRPr="00036291">
        <w:rPr>
          <w:lang w:val="ru-RU"/>
        </w:rPr>
        <w:t xml:space="preserve"> на нов пост – 6 </w:t>
      </w:r>
      <w:proofErr w:type="spellStart"/>
      <w:r w:rsidRPr="00036291">
        <w:rPr>
          <w:lang w:val="ru-RU"/>
        </w:rPr>
        <w:t>лв</w:t>
      </w:r>
      <w:proofErr w:type="spellEnd"/>
      <w:r w:rsidRPr="00036291">
        <w:rPr>
          <w:lang w:val="ru-RU"/>
        </w:rPr>
        <w:t>.</w:t>
      </w:r>
      <w:r w:rsidR="00F53881">
        <w:rPr>
          <w:lang w:val="ru-RU"/>
        </w:rPr>
        <w:t>, а</w:t>
      </w:r>
      <w:r w:rsidRPr="00036291">
        <w:rPr>
          <w:lang w:val="ru-RU"/>
        </w:rPr>
        <w:t xml:space="preserve">л.2  </w:t>
      </w:r>
      <w:proofErr w:type="spellStart"/>
      <w:r w:rsidRPr="00036291">
        <w:rPr>
          <w:lang w:val="ru-RU"/>
        </w:rPr>
        <w:t>Год</w:t>
      </w:r>
      <w:r w:rsidR="00786EFF" w:rsidRPr="00036291">
        <w:rPr>
          <w:lang w:val="ru-RU"/>
        </w:rPr>
        <w:t>ишна</w:t>
      </w:r>
      <w:proofErr w:type="spellEnd"/>
      <w:r w:rsidR="00786EFF" w:rsidRPr="00036291">
        <w:rPr>
          <w:lang w:val="ru-RU"/>
        </w:rPr>
        <w:t xml:space="preserve"> такса за </w:t>
      </w:r>
      <w:proofErr w:type="spellStart"/>
      <w:r w:rsidR="00786EFF" w:rsidRPr="00036291">
        <w:rPr>
          <w:lang w:val="ru-RU"/>
        </w:rPr>
        <w:t>ползване</w:t>
      </w:r>
      <w:proofErr w:type="spellEnd"/>
      <w:r w:rsidR="00786EFF" w:rsidRPr="00036291">
        <w:rPr>
          <w:lang w:val="ru-RU"/>
        </w:rPr>
        <w:t xml:space="preserve"> – 6 </w:t>
      </w:r>
      <w:proofErr w:type="spellStart"/>
      <w:r w:rsidR="00786EFF" w:rsidRPr="00036291">
        <w:rPr>
          <w:lang w:val="ru-RU"/>
        </w:rPr>
        <w:t>лв</w:t>
      </w:r>
      <w:proofErr w:type="spellEnd"/>
      <w:r w:rsidR="00786EFF" w:rsidRPr="00036291">
        <w:rPr>
          <w:lang w:val="ru-RU"/>
        </w:rPr>
        <w:t>. и</w:t>
      </w:r>
      <w:r w:rsidRPr="00036291">
        <w:rPr>
          <w:lang w:val="ru-RU"/>
        </w:rPr>
        <w:t xml:space="preserve"> ал. 3 Такса </w:t>
      </w:r>
      <w:proofErr w:type="spellStart"/>
      <w:r w:rsidRPr="00036291">
        <w:rPr>
          <w:lang w:val="ru-RU"/>
        </w:rPr>
        <w:t>съобщения</w:t>
      </w:r>
      <w:proofErr w:type="spellEnd"/>
      <w:r w:rsidRPr="00036291">
        <w:rPr>
          <w:lang w:val="ru-RU"/>
        </w:rPr>
        <w:t xml:space="preserve"> - за </w:t>
      </w:r>
      <w:proofErr w:type="spellStart"/>
      <w:r w:rsidRPr="00036291">
        <w:rPr>
          <w:lang w:val="ru-RU"/>
        </w:rPr>
        <w:t>обикновено</w:t>
      </w:r>
      <w:proofErr w:type="spellEnd"/>
      <w:r w:rsidRPr="00036291">
        <w:rPr>
          <w:lang w:val="ru-RU"/>
        </w:rPr>
        <w:t xml:space="preserve"> </w:t>
      </w:r>
      <w:proofErr w:type="spellStart"/>
      <w:r w:rsidRPr="00036291">
        <w:rPr>
          <w:lang w:val="ru-RU"/>
        </w:rPr>
        <w:t>съобщение</w:t>
      </w:r>
      <w:proofErr w:type="spellEnd"/>
      <w:r w:rsidRPr="00036291">
        <w:rPr>
          <w:lang w:val="ru-RU"/>
        </w:rPr>
        <w:t xml:space="preserve"> – 2 </w:t>
      </w:r>
      <w:proofErr w:type="spellStart"/>
      <w:r w:rsidRPr="00036291">
        <w:rPr>
          <w:lang w:val="ru-RU"/>
        </w:rPr>
        <w:t>лв</w:t>
      </w:r>
      <w:proofErr w:type="spellEnd"/>
      <w:r w:rsidRPr="00036291">
        <w:rPr>
          <w:lang w:val="ru-RU"/>
        </w:rPr>
        <w:t xml:space="preserve">; за бизнес </w:t>
      </w:r>
      <w:proofErr w:type="spellStart"/>
      <w:r w:rsidRPr="00036291">
        <w:rPr>
          <w:lang w:val="ru-RU"/>
        </w:rPr>
        <w:t>съобщение</w:t>
      </w:r>
      <w:proofErr w:type="spellEnd"/>
      <w:r w:rsidRPr="00036291">
        <w:rPr>
          <w:lang w:val="ru-RU"/>
        </w:rPr>
        <w:t xml:space="preserve"> – 3 </w:t>
      </w:r>
      <w:proofErr w:type="spellStart"/>
      <w:r w:rsidRPr="00036291">
        <w:rPr>
          <w:lang w:val="ru-RU"/>
        </w:rPr>
        <w:t>лв</w:t>
      </w:r>
      <w:proofErr w:type="spellEnd"/>
      <w:r w:rsidRPr="00036291">
        <w:rPr>
          <w:lang w:val="ru-RU"/>
        </w:rPr>
        <w:t>.</w:t>
      </w:r>
      <w:r w:rsidR="00786EFF" w:rsidRPr="00036291">
        <w:rPr>
          <w:color w:val="404040"/>
          <w:shd w:val="clear" w:color="auto" w:fill="FFFFFF"/>
          <w:lang w:val="bg-BG"/>
        </w:rPr>
        <w:t xml:space="preserve"> п</w:t>
      </w:r>
      <w:r w:rsidR="00844736" w:rsidRPr="00036291">
        <w:rPr>
          <w:color w:val="404040"/>
          <w:shd w:val="clear" w:color="auto" w:fill="FFFFFF"/>
          <w:lang w:val="bg-BG"/>
        </w:rPr>
        <w:t>редлагам да бъде отменена</w:t>
      </w:r>
      <w:r w:rsidRPr="00036291">
        <w:rPr>
          <w:color w:val="404040"/>
          <w:shd w:val="clear" w:color="auto" w:fill="FFFFFF"/>
        </w:rPr>
        <w:t xml:space="preserve">, </w:t>
      </w:r>
      <w:proofErr w:type="spellStart"/>
      <w:r w:rsidRPr="00036291">
        <w:rPr>
          <w:color w:val="404040"/>
          <w:shd w:val="clear" w:color="auto" w:fill="FFFFFF"/>
        </w:rPr>
        <w:t>тъй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като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тази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услуга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не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се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предоставя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поради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липса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на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техническа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обезпеченост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на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Община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r w:rsidR="00786EFF" w:rsidRPr="00036291">
        <w:rPr>
          <w:color w:val="404040"/>
          <w:shd w:val="clear" w:color="auto" w:fill="FFFFFF"/>
          <w:lang w:val="bg-BG"/>
        </w:rPr>
        <w:t>Гулянци</w:t>
      </w:r>
      <w:r w:rsidR="00844736" w:rsidRPr="00036291">
        <w:rPr>
          <w:color w:val="404040"/>
          <w:shd w:val="clear" w:color="auto" w:fill="FFFFFF"/>
          <w:lang w:val="bg-BG"/>
        </w:rPr>
        <w:t xml:space="preserve"> </w:t>
      </w:r>
      <w:r w:rsidR="00D62945">
        <w:rPr>
          <w:color w:val="404040"/>
          <w:shd w:val="clear" w:color="auto" w:fill="FFFFFF"/>
        </w:rPr>
        <w:t xml:space="preserve">и </w:t>
      </w:r>
      <w:r w:rsidR="00D62945">
        <w:rPr>
          <w:color w:val="404040"/>
          <w:shd w:val="clear" w:color="auto" w:fill="FFFFFF"/>
          <w:lang w:val="bg-BG"/>
        </w:rPr>
        <w:t>малкия брой</w:t>
      </w:r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абонати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на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радиоточки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на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територията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на</w:t>
      </w:r>
      <w:proofErr w:type="spellEnd"/>
      <w:r w:rsidRPr="00036291">
        <w:rPr>
          <w:color w:val="404040"/>
          <w:shd w:val="clear" w:color="auto" w:fill="FFFFFF"/>
        </w:rPr>
        <w:t xml:space="preserve"> </w:t>
      </w:r>
      <w:proofErr w:type="spellStart"/>
      <w:r w:rsidRPr="00036291">
        <w:rPr>
          <w:color w:val="404040"/>
          <w:shd w:val="clear" w:color="auto" w:fill="FFFFFF"/>
        </w:rPr>
        <w:t>общината</w:t>
      </w:r>
      <w:proofErr w:type="spellEnd"/>
      <w:r w:rsidRPr="00036291">
        <w:rPr>
          <w:color w:val="404040"/>
          <w:shd w:val="clear" w:color="auto" w:fill="FFFFFF"/>
        </w:rPr>
        <w:t>.</w:t>
      </w:r>
    </w:p>
    <w:p w:rsidR="00662098" w:rsidRPr="00662098" w:rsidRDefault="00EE3FC2" w:rsidP="0053679F">
      <w:pPr>
        <w:keepNext/>
        <w:tabs>
          <w:tab w:val="left" w:pos="1134"/>
        </w:tabs>
        <w:jc w:val="both"/>
        <w:outlineLvl w:val="0"/>
        <w:rPr>
          <w:lang w:eastAsia="en-US"/>
        </w:rPr>
      </w:pPr>
      <w:r>
        <w:rPr>
          <w:lang w:eastAsia="en-US"/>
        </w:rPr>
        <w:tab/>
        <w:t>1.</w:t>
      </w:r>
      <w:r w:rsidR="00662098" w:rsidRPr="00662098">
        <w:rPr>
          <w:lang w:eastAsia="en-US"/>
        </w:rPr>
        <w:t xml:space="preserve">Причини налагащи изменението и цели, които се поставят с приемането на Наредба за изменение на Наредбата за определянето и администрирането на местните такси и цени на услуги на територията на Община Гулянци. </w:t>
      </w:r>
    </w:p>
    <w:p w:rsidR="0053679F" w:rsidRDefault="00662098" w:rsidP="0053679F">
      <w:pPr>
        <w:jc w:val="both"/>
        <w:outlineLvl w:val="0"/>
        <w:rPr>
          <w:lang w:eastAsia="en-US"/>
        </w:rPr>
      </w:pPr>
      <w:r w:rsidRPr="00662098">
        <w:rPr>
          <w:lang w:eastAsia="en-US"/>
        </w:rPr>
        <w:t xml:space="preserve">Изменението засяга услугата „Радиоточка“. Преди години радиоточките се обслужваха от „Български пощи“ ЕАД, които предадоха безвъзмездно цялото си оборудване на общините. В община Гулянци от дванадесетте населени места, радиоточките функционират едва в две- Гулянци и Гиген. Навремето радиоточката е била сигурен информационен източник. Днес съдбата на тази медия е под въпрос поради нужда от средства за възстановяване на мрежата и поддръжка .Проблем се явява и спряното производство на използваните материали за ремонт, което води до многобройни неотстраними повреди в кабелната мрежа. Няма конкретен квалифициран служител, който да отговаря </w:t>
      </w:r>
      <w:r w:rsidR="0053679F">
        <w:rPr>
          <w:lang w:eastAsia="en-US"/>
        </w:rPr>
        <w:t>за поддръжката на радиоточките.</w:t>
      </w:r>
    </w:p>
    <w:p w:rsidR="0053679F" w:rsidRDefault="00844736" w:rsidP="0053679F">
      <w:pPr>
        <w:jc w:val="both"/>
        <w:outlineLvl w:val="0"/>
        <w:rPr>
          <w:lang w:eastAsia="en-US"/>
        </w:rPr>
      </w:pPr>
      <w:r>
        <w:t xml:space="preserve">    </w:t>
      </w:r>
      <w:r w:rsidR="00EE3FC2">
        <w:t>2.</w:t>
      </w:r>
      <w:r>
        <w:t xml:space="preserve">Финансови средства: За прилагане на </w:t>
      </w:r>
      <w:r w:rsidRPr="00EE3FC2">
        <w:rPr>
          <w:lang w:eastAsia="en-US"/>
        </w:rPr>
        <w:t>Наредбата за определянето и администрирането на местните такси и цени на услуги на територията на Община Гулянци</w:t>
      </w:r>
      <w:r w:rsidRPr="00662098">
        <w:rPr>
          <w:lang w:eastAsia="en-US"/>
        </w:rPr>
        <w:t xml:space="preserve"> </w:t>
      </w:r>
      <w:r>
        <w:t xml:space="preserve">не е необходимо разходването на допълнителни финансови средства. </w:t>
      </w:r>
    </w:p>
    <w:p w:rsidR="0053679F" w:rsidRDefault="00EE3FC2" w:rsidP="0053679F">
      <w:pPr>
        <w:jc w:val="both"/>
        <w:outlineLvl w:val="0"/>
        <w:rPr>
          <w:lang w:eastAsia="en-US"/>
        </w:rPr>
      </w:pPr>
      <w:r>
        <w:t xml:space="preserve">     3.</w:t>
      </w:r>
      <w:r w:rsidR="00844736">
        <w:t>Очаквани резултати: С приемане на предложените изменения се очаква постигане на съответствие и избягване на противоречия на текстовете от наредбата с нормите на Закона за мес</w:t>
      </w:r>
      <w:r>
        <w:t>тните данъци и такси. По-</w:t>
      </w:r>
      <w:r w:rsidR="00844736">
        <w:t>голяма яснота, коректност, публичност и обективност при определянето на общинските такси, които се събират от общината.</w:t>
      </w:r>
    </w:p>
    <w:p w:rsidR="00844736" w:rsidRPr="00662098" w:rsidRDefault="00844736" w:rsidP="0053679F">
      <w:pPr>
        <w:jc w:val="both"/>
        <w:outlineLvl w:val="0"/>
        <w:rPr>
          <w:lang w:eastAsia="en-US"/>
        </w:rPr>
      </w:pPr>
      <w:r>
        <w:t xml:space="preserve"> </w:t>
      </w:r>
      <w:r w:rsidR="00D55BAE">
        <w:t xml:space="preserve">    4.</w:t>
      </w:r>
      <w:r>
        <w:t xml:space="preserve">Анализ за съответствие с правото на Европейския съюз: Предлаганите изменения и допълнение </w:t>
      </w:r>
      <w:r w:rsidRPr="00D55BAE">
        <w:rPr>
          <w:lang w:eastAsia="en-US"/>
        </w:rPr>
        <w:t>Наредбата за определянето и администрирането на местните такси и цени на услуги на територията на Община Гулянци</w:t>
      </w:r>
      <w:r w:rsidRPr="00662098">
        <w:rPr>
          <w:lang w:eastAsia="en-US"/>
        </w:rPr>
        <w:t xml:space="preserve"> </w:t>
      </w:r>
      <w:r>
        <w:t>са в съответствие с нормативните актове от по-висока степен, както и с тези на европейското законодателство.</w:t>
      </w:r>
    </w:p>
    <w:p w:rsidR="00662098" w:rsidRPr="00662098" w:rsidRDefault="00662098" w:rsidP="00036291">
      <w:pPr>
        <w:ind w:firstLine="708"/>
        <w:jc w:val="both"/>
      </w:pPr>
      <w:r w:rsidRPr="00662098">
        <w:t xml:space="preserve">На основание: чл. 11, ал. 3 от Закона за нормативните актове, чл. 79 от АПК   чл. 21 ал. 1, т. 7 и ал.2 от Закона за местното самоуправление и местната администрация </w:t>
      </w:r>
      <w:r w:rsidRPr="00662098">
        <w:lastRenderedPageBreak/>
        <w:t>/ЗМСМА/и чл.</w:t>
      </w:r>
      <w:r w:rsidRPr="00662098">
        <w:rPr>
          <w:lang w:val="en-US"/>
        </w:rPr>
        <w:t>5</w:t>
      </w:r>
      <w:r w:rsidRPr="00662098">
        <w:t>, ал.1, т. 6 и чл. 6 от Правилника за организацията и дейността на Общински съвет Гулянци, неговите комисии и взаимодействието му с общинската администрация, предлагам на Общинския съвет Гулянци да вземе следното</w:t>
      </w:r>
    </w:p>
    <w:p w:rsidR="00662098" w:rsidRPr="00662098" w:rsidRDefault="00662098" w:rsidP="00036291">
      <w:pPr>
        <w:jc w:val="both"/>
      </w:pPr>
    </w:p>
    <w:p w:rsidR="0019073A" w:rsidRDefault="00662098" w:rsidP="00B85666">
      <w:pPr>
        <w:jc w:val="center"/>
        <w:rPr>
          <w:b/>
        </w:rPr>
      </w:pPr>
      <w:r w:rsidRPr="00662098">
        <w:rPr>
          <w:b/>
        </w:rPr>
        <w:t>Р Е Ш Е Н И Е:</w:t>
      </w:r>
    </w:p>
    <w:p w:rsidR="006105A7" w:rsidRDefault="006105A7" w:rsidP="00036291">
      <w:pPr>
        <w:jc w:val="both"/>
        <w:rPr>
          <w:b/>
        </w:rPr>
      </w:pPr>
    </w:p>
    <w:p w:rsidR="00662098" w:rsidRPr="00662098" w:rsidRDefault="00844736" w:rsidP="00036291">
      <w:pPr>
        <w:jc w:val="both"/>
        <w:rPr>
          <w:b/>
        </w:rPr>
      </w:pPr>
      <w:r>
        <w:rPr>
          <w:lang w:eastAsia="en-US"/>
        </w:rPr>
        <w:tab/>
      </w:r>
      <w:r w:rsidR="00662098" w:rsidRPr="00662098">
        <w:rPr>
          <w:lang w:eastAsia="en-US"/>
        </w:rPr>
        <w:t xml:space="preserve">Приема Наредба за изменение и допълнение на Наредбата за </w:t>
      </w:r>
      <w:r w:rsidR="0019073A">
        <w:rPr>
          <w:lang w:eastAsia="en-US"/>
        </w:rPr>
        <w:t>определянето и администрирането</w:t>
      </w:r>
      <w:r w:rsidR="002F4850">
        <w:rPr>
          <w:lang w:val="en-US" w:eastAsia="en-US"/>
        </w:rPr>
        <w:t xml:space="preserve"> </w:t>
      </w:r>
      <w:bookmarkStart w:id="0" w:name="_GoBack"/>
      <w:bookmarkEnd w:id="0"/>
      <w:r w:rsidR="00662098" w:rsidRPr="00662098">
        <w:rPr>
          <w:lang w:eastAsia="en-US"/>
        </w:rPr>
        <w:t>на местните такси и цени на услуги на територията на Община Гулянци, както следва:</w:t>
      </w:r>
    </w:p>
    <w:p w:rsidR="00662098" w:rsidRPr="00662098" w:rsidRDefault="00662098" w:rsidP="00036291">
      <w:pPr>
        <w:jc w:val="both"/>
        <w:rPr>
          <w:lang w:eastAsia="en-US"/>
        </w:rPr>
      </w:pPr>
    </w:p>
    <w:p w:rsidR="00662098" w:rsidRDefault="00662098" w:rsidP="00036291">
      <w:pPr>
        <w:jc w:val="both"/>
        <w:rPr>
          <w:lang w:eastAsia="en-US"/>
        </w:rPr>
      </w:pPr>
      <w:r w:rsidRPr="00662098">
        <w:rPr>
          <w:lang w:eastAsia="en-US"/>
        </w:rPr>
        <w:t xml:space="preserve">            §1 Премахва раздел 8 –Такси за ползване на  радиоточки</w:t>
      </w:r>
    </w:p>
    <w:p w:rsidR="0019073A" w:rsidRPr="00662098" w:rsidRDefault="0019073A" w:rsidP="00036291">
      <w:pPr>
        <w:keepNext/>
        <w:ind w:firstLine="578"/>
        <w:jc w:val="both"/>
        <w:outlineLvl w:val="0"/>
        <w:rPr>
          <w:lang w:eastAsia="en-US"/>
        </w:rPr>
      </w:pPr>
      <w:r w:rsidRPr="00662098">
        <w:rPr>
          <w:lang w:eastAsia="en-US"/>
        </w:rPr>
        <w:t>Измененията на Наредбата за определянето и администрирането на местните такси и цени на услуги на територията на Община Гулянци влизат в сила в 3/три/-дне</w:t>
      </w:r>
      <w:r>
        <w:rPr>
          <w:lang w:eastAsia="en-US"/>
        </w:rPr>
        <w:t>вен срок от публикуване на Интер</w:t>
      </w:r>
      <w:r w:rsidRPr="00662098">
        <w:rPr>
          <w:lang w:eastAsia="en-US"/>
        </w:rPr>
        <w:t>нет страницата на Община Гулянци</w:t>
      </w:r>
      <w:r w:rsidR="004E7CB4">
        <w:rPr>
          <w:lang w:eastAsia="en-US"/>
        </w:rPr>
        <w:t>.</w:t>
      </w:r>
    </w:p>
    <w:p w:rsidR="0019073A" w:rsidRPr="00662098" w:rsidRDefault="0019073A" w:rsidP="00036291">
      <w:pPr>
        <w:jc w:val="both"/>
      </w:pPr>
    </w:p>
    <w:p w:rsidR="00662098" w:rsidRPr="00662098" w:rsidRDefault="00662098" w:rsidP="00036291">
      <w:pPr>
        <w:jc w:val="both"/>
      </w:pPr>
    </w:p>
    <w:p w:rsidR="00662098" w:rsidRDefault="00662098" w:rsidP="00036291">
      <w:pPr>
        <w:jc w:val="both"/>
      </w:pPr>
    </w:p>
    <w:p w:rsidR="00482424" w:rsidRDefault="00482424" w:rsidP="00036291">
      <w:pPr>
        <w:jc w:val="both"/>
      </w:pPr>
    </w:p>
    <w:p w:rsidR="00482424" w:rsidRDefault="00482424" w:rsidP="00036291">
      <w:pPr>
        <w:jc w:val="both"/>
      </w:pPr>
    </w:p>
    <w:p w:rsidR="00482424" w:rsidRPr="00662098" w:rsidRDefault="00482424" w:rsidP="00036291">
      <w:pPr>
        <w:jc w:val="both"/>
      </w:pPr>
    </w:p>
    <w:p w:rsidR="00662098" w:rsidRPr="00662098" w:rsidRDefault="00662098" w:rsidP="00662098">
      <w:pPr>
        <w:ind w:left="708"/>
        <w:jc w:val="both"/>
      </w:pPr>
    </w:p>
    <w:p w:rsidR="00662098" w:rsidRPr="00662098" w:rsidRDefault="00662098" w:rsidP="00662098">
      <w:pPr>
        <w:ind w:left="708"/>
        <w:jc w:val="both"/>
      </w:pPr>
    </w:p>
    <w:p w:rsidR="00662098" w:rsidRPr="00662098" w:rsidRDefault="00662098" w:rsidP="00662098">
      <w:pPr>
        <w:ind w:firstLine="708"/>
        <w:jc w:val="both"/>
        <w:rPr>
          <w:b/>
        </w:rPr>
      </w:pPr>
      <w:r w:rsidRPr="00662098">
        <w:rPr>
          <w:b/>
        </w:rPr>
        <w:t>Лъчезар Яков</w:t>
      </w:r>
    </w:p>
    <w:p w:rsidR="00662098" w:rsidRPr="00662098" w:rsidRDefault="00662098" w:rsidP="00662098">
      <w:pPr>
        <w:ind w:firstLine="708"/>
        <w:jc w:val="both"/>
      </w:pPr>
      <w:r w:rsidRPr="00662098">
        <w:t>Кмет на Община Гулянци</w:t>
      </w:r>
    </w:p>
    <w:p w:rsidR="00662098" w:rsidRPr="00662098" w:rsidRDefault="00662098" w:rsidP="00662098">
      <w:pPr>
        <w:jc w:val="both"/>
        <w:rPr>
          <w:sz w:val="28"/>
          <w:szCs w:val="28"/>
        </w:rPr>
      </w:pPr>
    </w:p>
    <w:p w:rsidR="00662098" w:rsidRPr="00662098" w:rsidRDefault="00662098" w:rsidP="00662098">
      <w:pPr>
        <w:jc w:val="both"/>
        <w:rPr>
          <w:sz w:val="28"/>
          <w:szCs w:val="28"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662098">
      <w:pPr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sectPr w:rsidR="002B769B" w:rsidSect="00CB40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417" w:left="1417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7C6" w:rsidRDefault="008727C6" w:rsidP="00B66CE3">
      <w:r>
        <w:separator/>
      </w:r>
    </w:p>
  </w:endnote>
  <w:endnote w:type="continuationSeparator" w:id="0">
    <w:p w:rsidR="008727C6" w:rsidRDefault="008727C6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CE3" w:rsidRPr="00B66CE3" w:rsidRDefault="00DA6164" w:rsidP="00DA6164">
    <w:pPr>
      <w:tabs>
        <w:tab w:val="center" w:pos="4536"/>
        <w:tab w:val="right" w:pos="9923"/>
      </w:tabs>
    </w:pPr>
    <w:r>
      <w:tab/>
    </w:r>
    <w:r>
      <w:tab/>
      <w:t xml:space="preserve">          </w:t>
    </w:r>
    <w:r>
      <w:rPr>
        <w:noProof/>
        <w:sz w:val="16"/>
        <w:szCs w:val="16"/>
      </w:rPr>
      <w:drawing>
        <wp:inline distT="0" distB="0" distL="0" distR="0">
          <wp:extent cx="1408430" cy="506095"/>
          <wp:effectExtent l="0" t="0" r="1270" b="825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43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66CE3" w:rsidRPr="00B66CE3" w:rsidRDefault="00B66CE3" w:rsidP="00B66CE3"/>
  <w:p w:rsidR="00B66CE3" w:rsidRDefault="00B66CE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7C6" w:rsidRDefault="008727C6" w:rsidP="00B66CE3">
      <w:r>
        <w:separator/>
      </w:r>
    </w:p>
  </w:footnote>
  <w:footnote w:type="continuationSeparator" w:id="0">
    <w:p w:rsidR="008727C6" w:rsidRDefault="008727C6" w:rsidP="00B6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000" w:rsidRDefault="00547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700C8"/>
    <w:multiLevelType w:val="hybridMultilevel"/>
    <w:tmpl w:val="1E8AFE14"/>
    <w:lvl w:ilvl="0" w:tplc="A20C4B1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 w:tplc="04020019" w:tentative="1">
      <w:start w:val="1"/>
      <w:numFmt w:val="lowerLetter"/>
      <w:lvlText w:val="%2."/>
      <w:lvlJc w:val="left"/>
      <w:pPr>
        <w:ind w:left="2116" w:hanging="360"/>
      </w:pPr>
    </w:lvl>
    <w:lvl w:ilvl="2" w:tplc="0402001B" w:tentative="1">
      <w:start w:val="1"/>
      <w:numFmt w:val="lowerRoman"/>
      <w:lvlText w:val="%3."/>
      <w:lvlJc w:val="right"/>
      <w:pPr>
        <w:ind w:left="2836" w:hanging="180"/>
      </w:pPr>
    </w:lvl>
    <w:lvl w:ilvl="3" w:tplc="0402000F" w:tentative="1">
      <w:start w:val="1"/>
      <w:numFmt w:val="decimal"/>
      <w:lvlText w:val="%4."/>
      <w:lvlJc w:val="left"/>
      <w:pPr>
        <w:ind w:left="3556" w:hanging="360"/>
      </w:pPr>
    </w:lvl>
    <w:lvl w:ilvl="4" w:tplc="04020019" w:tentative="1">
      <w:start w:val="1"/>
      <w:numFmt w:val="lowerLetter"/>
      <w:lvlText w:val="%5."/>
      <w:lvlJc w:val="left"/>
      <w:pPr>
        <w:ind w:left="4276" w:hanging="360"/>
      </w:pPr>
    </w:lvl>
    <w:lvl w:ilvl="5" w:tplc="0402001B" w:tentative="1">
      <w:start w:val="1"/>
      <w:numFmt w:val="lowerRoman"/>
      <w:lvlText w:val="%6."/>
      <w:lvlJc w:val="right"/>
      <w:pPr>
        <w:ind w:left="4996" w:hanging="180"/>
      </w:pPr>
    </w:lvl>
    <w:lvl w:ilvl="6" w:tplc="0402000F" w:tentative="1">
      <w:start w:val="1"/>
      <w:numFmt w:val="decimal"/>
      <w:lvlText w:val="%7."/>
      <w:lvlJc w:val="left"/>
      <w:pPr>
        <w:ind w:left="5716" w:hanging="360"/>
      </w:pPr>
    </w:lvl>
    <w:lvl w:ilvl="7" w:tplc="04020019" w:tentative="1">
      <w:start w:val="1"/>
      <w:numFmt w:val="lowerLetter"/>
      <w:lvlText w:val="%8."/>
      <w:lvlJc w:val="left"/>
      <w:pPr>
        <w:ind w:left="6436" w:hanging="360"/>
      </w:pPr>
    </w:lvl>
    <w:lvl w:ilvl="8" w:tplc="0402001B" w:tentative="1">
      <w:start w:val="1"/>
      <w:numFmt w:val="lowerRoman"/>
      <w:lvlText w:val="%9."/>
      <w:lvlJc w:val="right"/>
      <w:pPr>
        <w:ind w:left="7156" w:hanging="180"/>
      </w:pPr>
    </w:lvl>
  </w:abstractNum>
  <w:abstractNum w:abstractNumId="1" w15:restartNumberingAfterBreak="0">
    <w:nsid w:val="0A3A7B1F"/>
    <w:multiLevelType w:val="hybridMultilevel"/>
    <w:tmpl w:val="B78AC264"/>
    <w:lvl w:ilvl="0" w:tplc="4B22B44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0" w:hanging="360"/>
      </w:p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</w:lvl>
    <w:lvl w:ilvl="3" w:tplc="0402000F" w:tentative="1">
      <w:start w:val="1"/>
      <w:numFmt w:val="decimal"/>
      <w:lvlText w:val="%4."/>
      <w:lvlJc w:val="left"/>
      <w:pPr>
        <w:ind w:left="3660" w:hanging="360"/>
      </w:p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</w:lvl>
    <w:lvl w:ilvl="6" w:tplc="0402000F" w:tentative="1">
      <w:start w:val="1"/>
      <w:numFmt w:val="decimal"/>
      <w:lvlText w:val="%7."/>
      <w:lvlJc w:val="left"/>
      <w:pPr>
        <w:ind w:left="5820" w:hanging="360"/>
      </w:p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11FB7788"/>
    <w:multiLevelType w:val="hybridMultilevel"/>
    <w:tmpl w:val="1BEC8BEE"/>
    <w:lvl w:ilvl="0" w:tplc="31B07CBE">
      <w:start w:val="1"/>
      <w:numFmt w:val="decimal"/>
      <w:lvlText w:val="%1."/>
      <w:lvlJc w:val="left"/>
      <w:pPr>
        <w:ind w:left="570" w:hanging="360"/>
      </w:pPr>
    </w:lvl>
    <w:lvl w:ilvl="1" w:tplc="04020019">
      <w:start w:val="1"/>
      <w:numFmt w:val="lowerLetter"/>
      <w:lvlText w:val="%2."/>
      <w:lvlJc w:val="left"/>
      <w:pPr>
        <w:ind w:left="1290" w:hanging="360"/>
      </w:pPr>
    </w:lvl>
    <w:lvl w:ilvl="2" w:tplc="0402001B">
      <w:start w:val="1"/>
      <w:numFmt w:val="lowerRoman"/>
      <w:lvlText w:val="%3."/>
      <w:lvlJc w:val="right"/>
      <w:pPr>
        <w:ind w:left="2010" w:hanging="180"/>
      </w:pPr>
    </w:lvl>
    <w:lvl w:ilvl="3" w:tplc="0402000F">
      <w:start w:val="1"/>
      <w:numFmt w:val="decimal"/>
      <w:lvlText w:val="%4."/>
      <w:lvlJc w:val="left"/>
      <w:pPr>
        <w:ind w:left="2730" w:hanging="360"/>
      </w:pPr>
    </w:lvl>
    <w:lvl w:ilvl="4" w:tplc="04020019">
      <w:start w:val="1"/>
      <w:numFmt w:val="lowerLetter"/>
      <w:lvlText w:val="%5."/>
      <w:lvlJc w:val="left"/>
      <w:pPr>
        <w:ind w:left="3450" w:hanging="360"/>
      </w:pPr>
    </w:lvl>
    <w:lvl w:ilvl="5" w:tplc="0402001B">
      <w:start w:val="1"/>
      <w:numFmt w:val="lowerRoman"/>
      <w:lvlText w:val="%6."/>
      <w:lvlJc w:val="right"/>
      <w:pPr>
        <w:ind w:left="4170" w:hanging="180"/>
      </w:pPr>
    </w:lvl>
    <w:lvl w:ilvl="6" w:tplc="0402000F">
      <w:start w:val="1"/>
      <w:numFmt w:val="decimal"/>
      <w:lvlText w:val="%7."/>
      <w:lvlJc w:val="left"/>
      <w:pPr>
        <w:ind w:left="4890" w:hanging="360"/>
      </w:pPr>
    </w:lvl>
    <w:lvl w:ilvl="7" w:tplc="04020019">
      <w:start w:val="1"/>
      <w:numFmt w:val="lowerLetter"/>
      <w:lvlText w:val="%8."/>
      <w:lvlJc w:val="left"/>
      <w:pPr>
        <w:ind w:left="5610" w:hanging="360"/>
      </w:pPr>
    </w:lvl>
    <w:lvl w:ilvl="8" w:tplc="0402001B">
      <w:start w:val="1"/>
      <w:numFmt w:val="lowerRoman"/>
      <w:lvlText w:val="%9."/>
      <w:lvlJc w:val="right"/>
      <w:pPr>
        <w:ind w:left="6330" w:hanging="180"/>
      </w:pPr>
    </w:lvl>
  </w:abstractNum>
  <w:abstractNum w:abstractNumId="3" w15:restartNumberingAfterBreak="0">
    <w:nsid w:val="26507DCF"/>
    <w:multiLevelType w:val="hybridMultilevel"/>
    <w:tmpl w:val="E82A50BA"/>
    <w:lvl w:ilvl="0" w:tplc="E63E5F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7363FB2"/>
    <w:multiLevelType w:val="hybridMultilevel"/>
    <w:tmpl w:val="F80A4D30"/>
    <w:lvl w:ilvl="0" w:tplc="0406CF36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0" w:hanging="360"/>
      </w:p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</w:lvl>
    <w:lvl w:ilvl="3" w:tplc="0402000F" w:tentative="1">
      <w:start w:val="1"/>
      <w:numFmt w:val="decimal"/>
      <w:lvlText w:val="%4."/>
      <w:lvlJc w:val="left"/>
      <w:pPr>
        <w:ind w:left="3660" w:hanging="360"/>
      </w:p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</w:lvl>
    <w:lvl w:ilvl="6" w:tplc="0402000F" w:tentative="1">
      <w:start w:val="1"/>
      <w:numFmt w:val="decimal"/>
      <w:lvlText w:val="%7."/>
      <w:lvlJc w:val="left"/>
      <w:pPr>
        <w:ind w:left="5820" w:hanging="360"/>
      </w:p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6AC12B14"/>
    <w:multiLevelType w:val="hybridMultilevel"/>
    <w:tmpl w:val="751664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4923"/>
    <w:rsid w:val="00011A39"/>
    <w:rsid w:val="000328AF"/>
    <w:rsid w:val="00036291"/>
    <w:rsid w:val="00054AC1"/>
    <w:rsid w:val="00097506"/>
    <w:rsid w:val="000E59FC"/>
    <w:rsid w:val="00112AC0"/>
    <w:rsid w:val="00144CC9"/>
    <w:rsid w:val="0019073A"/>
    <w:rsid w:val="002B0C56"/>
    <w:rsid w:val="002B769B"/>
    <w:rsid w:val="002D0F08"/>
    <w:rsid w:val="002D7576"/>
    <w:rsid w:val="002F4850"/>
    <w:rsid w:val="00320611"/>
    <w:rsid w:val="00395F05"/>
    <w:rsid w:val="003C3589"/>
    <w:rsid w:val="003E3C29"/>
    <w:rsid w:val="0041214A"/>
    <w:rsid w:val="00482424"/>
    <w:rsid w:val="004A7BBF"/>
    <w:rsid w:val="004E7CB4"/>
    <w:rsid w:val="004F26E3"/>
    <w:rsid w:val="0053679F"/>
    <w:rsid w:val="00547000"/>
    <w:rsid w:val="005C0AE2"/>
    <w:rsid w:val="0060685C"/>
    <w:rsid w:val="006105A7"/>
    <w:rsid w:val="00620278"/>
    <w:rsid w:val="00662098"/>
    <w:rsid w:val="00681DC4"/>
    <w:rsid w:val="00683C79"/>
    <w:rsid w:val="00706C68"/>
    <w:rsid w:val="00757623"/>
    <w:rsid w:val="00786EFF"/>
    <w:rsid w:val="007C0296"/>
    <w:rsid w:val="007E430A"/>
    <w:rsid w:val="007F6604"/>
    <w:rsid w:val="0080111B"/>
    <w:rsid w:val="00814012"/>
    <w:rsid w:val="00844736"/>
    <w:rsid w:val="008727C6"/>
    <w:rsid w:val="008D7322"/>
    <w:rsid w:val="009548AA"/>
    <w:rsid w:val="009E424E"/>
    <w:rsid w:val="00AC0CA4"/>
    <w:rsid w:val="00AC4965"/>
    <w:rsid w:val="00AD72D6"/>
    <w:rsid w:val="00B444B7"/>
    <w:rsid w:val="00B66092"/>
    <w:rsid w:val="00B66CE3"/>
    <w:rsid w:val="00B85666"/>
    <w:rsid w:val="00BE2A4C"/>
    <w:rsid w:val="00CB4081"/>
    <w:rsid w:val="00CE44A8"/>
    <w:rsid w:val="00D32775"/>
    <w:rsid w:val="00D40956"/>
    <w:rsid w:val="00D5561E"/>
    <w:rsid w:val="00D55BAE"/>
    <w:rsid w:val="00D62945"/>
    <w:rsid w:val="00DA5EEC"/>
    <w:rsid w:val="00DA6164"/>
    <w:rsid w:val="00DD62D7"/>
    <w:rsid w:val="00E07AE1"/>
    <w:rsid w:val="00E663B5"/>
    <w:rsid w:val="00E94575"/>
    <w:rsid w:val="00E97354"/>
    <w:rsid w:val="00EE3FC2"/>
    <w:rsid w:val="00EF0BA6"/>
    <w:rsid w:val="00F07C34"/>
    <w:rsid w:val="00F53881"/>
    <w:rsid w:val="00FB5CB9"/>
    <w:rsid w:val="00FC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8F3242"/>
  <w15:docId w15:val="{5EBE0051-2D5A-4C6F-81C9-E34451740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60685C"/>
    <w:pPr>
      <w:ind w:left="720"/>
      <w:contextualSpacing/>
    </w:pPr>
  </w:style>
  <w:style w:type="paragraph" w:styleId="ab">
    <w:name w:val="Normal (Web)"/>
    <w:basedOn w:val="a"/>
    <w:uiPriority w:val="99"/>
    <w:rsid w:val="00CB4081"/>
    <w:rPr>
      <w:lang w:val="en-US" w:eastAsia="en-US"/>
    </w:rPr>
  </w:style>
  <w:style w:type="paragraph" w:styleId="ac">
    <w:name w:val="Body Text"/>
    <w:basedOn w:val="a"/>
    <w:link w:val="ad"/>
    <w:rsid w:val="00CB4081"/>
    <w:pPr>
      <w:spacing w:after="120"/>
    </w:pPr>
    <w:rPr>
      <w:lang w:val="en-US" w:eastAsia="en-US"/>
    </w:rPr>
  </w:style>
  <w:style w:type="character" w:customStyle="1" w:styleId="ad">
    <w:name w:val="Основен текст Знак"/>
    <w:basedOn w:val="a0"/>
    <w:link w:val="ac"/>
    <w:rsid w:val="00CB408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PC</dc:creator>
  <cp:lastModifiedBy>Asus X551</cp:lastModifiedBy>
  <cp:revision>17</cp:revision>
  <cp:lastPrinted>2024-06-04T12:52:00Z</cp:lastPrinted>
  <dcterms:created xsi:type="dcterms:W3CDTF">2024-05-31T12:25:00Z</dcterms:created>
  <dcterms:modified xsi:type="dcterms:W3CDTF">2024-06-05T06:14:00Z</dcterms:modified>
</cp:coreProperties>
</file>